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23A6" w14:textId="77777777" w:rsidR="003A4634" w:rsidRDefault="003A4634" w:rsidP="003A4634">
      <w:pPr>
        <w:rPr>
          <w:b/>
          <w:i/>
          <w:iCs/>
        </w:rPr>
      </w:pPr>
      <w:r w:rsidRPr="003A4634">
        <w:rPr>
          <w:b/>
          <w:i/>
          <w:iCs/>
        </w:rPr>
        <w:t>Agenda</w:t>
      </w:r>
      <w:r>
        <w:rPr>
          <w:b/>
          <w:i/>
          <w:iCs/>
        </w:rPr>
        <w:t xml:space="preserve"> for Leadership Team Meeting</w:t>
      </w:r>
    </w:p>
    <w:p w14:paraId="6A1000B9" w14:textId="718A9529" w:rsidR="003A4634" w:rsidRDefault="003A4634" w:rsidP="003A4634">
      <w:pPr>
        <w:rPr>
          <w:b/>
          <w:i/>
          <w:iCs/>
        </w:rPr>
      </w:pPr>
      <w:r>
        <w:rPr>
          <w:b/>
          <w:i/>
          <w:iCs/>
        </w:rPr>
        <w:t>Wednesday, November 1</w:t>
      </w:r>
      <w:r w:rsidR="006113C0">
        <w:rPr>
          <w:b/>
          <w:i/>
          <w:iCs/>
        </w:rPr>
        <w:t>5</w:t>
      </w:r>
      <w:r w:rsidRPr="003A4634">
        <w:rPr>
          <w:b/>
          <w:i/>
          <w:iCs/>
          <w:vertAlign w:val="superscript"/>
        </w:rPr>
        <w:t>th</w:t>
      </w:r>
      <w:r>
        <w:rPr>
          <w:b/>
          <w:i/>
          <w:iCs/>
        </w:rPr>
        <w:t>, 3:00-4:30</w:t>
      </w:r>
    </w:p>
    <w:p w14:paraId="35B5CFAD" w14:textId="2107725B" w:rsidR="003A4634" w:rsidRDefault="003A4634" w:rsidP="003A4634">
      <w:pPr>
        <w:rPr>
          <w:b/>
          <w:i/>
          <w:iCs/>
        </w:rPr>
      </w:pPr>
      <w:r>
        <w:rPr>
          <w:b/>
          <w:i/>
          <w:iCs/>
        </w:rPr>
        <w:t>Perseverance Hall at BSHS</w:t>
      </w:r>
    </w:p>
    <w:p w14:paraId="008C83F0" w14:textId="77777777" w:rsidR="003A4634" w:rsidRPr="003A4634" w:rsidRDefault="003A4634" w:rsidP="003A4634">
      <w:pPr>
        <w:rPr>
          <w:bCs w:val="0"/>
        </w:rPr>
      </w:pPr>
    </w:p>
    <w:p w14:paraId="29AE3560" w14:textId="77777777" w:rsidR="003A4634" w:rsidRPr="003A4634" w:rsidRDefault="003A4634" w:rsidP="003A4634">
      <w:pPr>
        <w:rPr>
          <w:bCs w:val="0"/>
        </w:rPr>
      </w:pPr>
      <w:r w:rsidRPr="003A4634">
        <w:rPr>
          <w:b/>
          <w:i/>
          <w:iCs/>
        </w:rPr>
        <w:t>Meeting Goals</w:t>
      </w:r>
    </w:p>
    <w:p w14:paraId="1B427DA5" w14:textId="77777777" w:rsidR="003A4634" w:rsidRPr="003A4634" w:rsidRDefault="003A4634" w:rsidP="003A4634">
      <w:pPr>
        <w:numPr>
          <w:ilvl w:val="0"/>
          <w:numId w:val="1"/>
        </w:numPr>
        <w:rPr>
          <w:bCs w:val="0"/>
        </w:rPr>
      </w:pPr>
      <w:r w:rsidRPr="003A4634">
        <w:rPr>
          <w:bCs w:val="0"/>
        </w:rPr>
        <w:t>Culture building: Do I feel a sense of belonging with my colleagues and our district?</w:t>
      </w:r>
    </w:p>
    <w:p w14:paraId="60DAD2C8" w14:textId="77777777" w:rsidR="003A4634" w:rsidRPr="003A4634" w:rsidRDefault="003A4634" w:rsidP="003A4634">
      <w:pPr>
        <w:numPr>
          <w:ilvl w:val="0"/>
          <w:numId w:val="1"/>
        </w:numPr>
        <w:rPr>
          <w:bCs w:val="0"/>
        </w:rPr>
      </w:pPr>
      <w:r w:rsidRPr="003A4634">
        <w:rPr>
          <w:bCs w:val="0"/>
        </w:rPr>
        <w:t>Leading for equity: Do I have the knowledge and skills to effectively lead my team toward our district’s goals (</w:t>
      </w:r>
      <w:hyperlink r:id="rId5" w:history="1">
        <w:r w:rsidRPr="003A4634">
          <w:rPr>
            <w:rStyle w:val="Hyperlink"/>
            <w:bCs w:val="0"/>
          </w:rPr>
          <w:t>23-24 board ends, measures, initiatives</w:t>
        </w:r>
      </w:hyperlink>
      <w:r w:rsidRPr="003A4634">
        <w:rPr>
          <w:bCs w:val="0"/>
        </w:rPr>
        <w:t xml:space="preserve"> )?</w:t>
      </w:r>
    </w:p>
    <w:p w14:paraId="45D52ED1" w14:textId="77777777" w:rsidR="003A4634" w:rsidRPr="003A4634" w:rsidRDefault="003A4634" w:rsidP="003A4634">
      <w:pPr>
        <w:numPr>
          <w:ilvl w:val="0"/>
          <w:numId w:val="1"/>
        </w:numPr>
        <w:rPr>
          <w:bCs w:val="0"/>
        </w:rPr>
      </w:pPr>
      <w:r w:rsidRPr="003A4634">
        <w:rPr>
          <w:bCs w:val="0"/>
        </w:rPr>
        <w:t>Staying informed: Do I have the knowledge I need to effectively manage my site, and to serve as a key communicator for the district, internally and externally?</w:t>
      </w:r>
    </w:p>
    <w:p w14:paraId="103441CB" w14:textId="77777777" w:rsidR="003A4634" w:rsidRPr="003A4634" w:rsidRDefault="003A4634" w:rsidP="003A4634">
      <w:pPr>
        <w:rPr>
          <w:bCs w:val="0"/>
        </w:rPr>
      </w:pPr>
      <w:r w:rsidRPr="003A4634">
        <w:rPr>
          <w:b/>
          <w:i/>
          <w:iCs/>
        </w:rPr>
        <w:t>Norms</w:t>
      </w:r>
    </w:p>
    <w:p w14:paraId="3FCCD09A" w14:textId="77777777" w:rsidR="003A4634" w:rsidRPr="003A4634" w:rsidRDefault="003A4634" w:rsidP="003A4634">
      <w:pPr>
        <w:numPr>
          <w:ilvl w:val="0"/>
          <w:numId w:val="2"/>
        </w:numPr>
        <w:rPr>
          <w:bCs w:val="0"/>
        </w:rPr>
      </w:pPr>
      <w:r w:rsidRPr="003A4634">
        <w:rPr>
          <w:bCs w:val="0"/>
        </w:rPr>
        <w:t>Some of our discussions will involve confidential content. If you have any questions about whether information can be shared, check. </w:t>
      </w:r>
    </w:p>
    <w:p w14:paraId="2F6B8534" w14:textId="77777777" w:rsidR="003A4634" w:rsidRPr="003A4634" w:rsidRDefault="003A4634" w:rsidP="003A4634">
      <w:pPr>
        <w:numPr>
          <w:ilvl w:val="0"/>
          <w:numId w:val="3"/>
        </w:numPr>
        <w:rPr>
          <w:bCs w:val="0"/>
        </w:rPr>
      </w:pPr>
      <w:r w:rsidRPr="003A4634">
        <w:rPr>
          <w:bCs w:val="0"/>
        </w:rPr>
        <w:t>Be supportive of one another by giving team members your full attention during presentations and discussions. </w:t>
      </w:r>
    </w:p>
    <w:p w14:paraId="4AE1ECE3" w14:textId="77777777" w:rsidR="003A4634" w:rsidRPr="003A4634" w:rsidRDefault="003A4634" w:rsidP="003A4634">
      <w:pPr>
        <w:numPr>
          <w:ilvl w:val="0"/>
          <w:numId w:val="3"/>
        </w:numPr>
        <w:rPr>
          <w:bCs w:val="0"/>
        </w:rPr>
      </w:pPr>
      <w:r w:rsidRPr="003A4634">
        <w:rPr>
          <w:bCs w:val="0"/>
        </w:rPr>
        <w:t>Remember that effective communication encompasses many acts: listen actively, speak respectfully, and honor silence.</w:t>
      </w:r>
    </w:p>
    <w:p w14:paraId="5849A7DD" w14:textId="77777777" w:rsidR="003A4634" w:rsidRPr="003A4634" w:rsidRDefault="003A4634" w:rsidP="003A4634">
      <w:pPr>
        <w:numPr>
          <w:ilvl w:val="0"/>
          <w:numId w:val="3"/>
        </w:numPr>
        <w:rPr>
          <w:bCs w:val="0"/>
        </w:rPr>
      </w:pPr>
      <w:r w:rsidRPr="003A4634">
        <w:rPr>
          <w:bCs w:val="0"/>
        </w:rPr>
        <w:t>Make our time together useful by actively engaging/participating and by ensuring that questions and issues raised are relevant to the group. Team members can help address individual needs in smaller groups. </w:t>
      </w:r>
    </w:p>
    <w:p w14:paraId="37A19108" w14:textId="77777777" w:rsidR="003A4634" w:rsidRPr="003A4634" w:rsidRDefault="003A4634" w:rsidP="003A4634"/>
    <w:p w14:paraId="02F8AB67" w14:textId="77777777" w:rsidR="003A4634" w:rsidRPr="003A4634" w:rsidRDefault="003A4634" w:rsidP="003A463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222"/>
        <w:gridCol w:w="2719"/>
        <w:gridCol w:w="2097"/>
      </w:tblGrid>
      <w:tr w:rsidR="003A4634" w:rsidRPr="003A4634" w14:paraId="4FE4D424" w14:textId="77777777" w:rsidTr="003A46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3B01" w14:textId="77777777" w:rsidR="003A4634" w:rsidRPr="003A4634" w:rsidRDefault="003A4634" w:rsidP="003A4634">
            <w:r w:rsidRPr="003A4634">
              <w:rPr>
                <w:b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4BC4" w14:textId="77777777" w:rsidR="003A4634" w:rsidRPr="003A4634" w:rsidRDefault="003A4634" w:rsidP="003A4634">
            <w:r w:rsidRPr="003A4634">
              <w:rPr>
                <w:b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63BD" w14:textId="77777777" w:rsidR="003A4634" w:rsidRPr="003A4634" w:rsidRDefault="003A4634" w:rsidP="003A4634">
            <w:r w:rsidRPr="003A4634">
              <w:rPr>
                <w:b/>
              </w:rPr>
              <w:t>Facilitator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12B8" w14:textId="77777777" w:rsidR="003A4634" w:rsidRPr="003A4634" w:rsidRDefault="003A4634" w:rsidP="003A4634">
            <w:r w:rsidRPr="003A4634">
              <w:rPr>
                <w:b/>
              </w:rPr>
              <w:t>Notes</w:t>
            </w:r>
          </w:p>
        </w:tc>
      </w:tr>
      <w:tr w:rsidR="003A4634" w:rsidRPr="003A4634" w14:paraId="334B3D05" w14:textId="77777777" w:rsidTr="003A46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44DE" w14:textId="26295D5E" w:rsidR="003A4634" w:rsidRPr="003A4634" w:rsidRDefault="003A4634" w:rsidP="003A4634">
            <w:r w:rsidRPr="003A4634">
              <w:t>3:00-3:1</w:t>
            </w: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BFAD" w14:textId="77777777" w:rsidR="003A4634" w:rsidRPr="003A4634" w:rsidRDefault="003A4634" w:rsidP="003A4634">
            <w:r w:rsidRPr="003A4634">
              <w:t>Connections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578B" w14:textId="60D2588F" w:rsidR="003A4634" w:rsidRPr="003A4634" w:rsidRDefault="003A4634" w:rsidP="003A4634">
            <w:r>
              <w:t xml:space="preserve">Liza </w:t>
            </w:r>
            <w:proofErr w:type="spellStart"/>
            <w:r>
              <w:t>Huet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E478A" w14:textId="77777777" w:rsidR="003A4634" w:rsidRPr="003A4634" w:rsidRDefault="003A4634" w:rsidP="003A4634"/>
        </w:tc>
      </w:tr>
      <w:tr w:rsidR="003A4634" w:rsidRPr="003A4634" w14:paraId="554AF6BD" w14:textId="77777777" w:rsidTr="003A46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8562" w14:textId="521DA72F" w:rsidR="003A4634" w:rsidRPr="003A4634" w:rsidRDefault="003A4634" w:rsidP="003A4634">
            <w:r>
              <w:t>3:10-4:05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C84F" w14:textId="116F7054" w:rsidR="003A4634" w:rsidRPr="003A4634" w:rsidRDefault="003A4634" w:rsidP="003A4634">
            <w:r>
              <w:t>Strategic Planning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5205" w14:textId="0833DEDD" w:rsidR="003A4634" w:rsidRPr="003A4634" w:rsidRDefault="003A4634" w:rsidP="003A4634">
            <w:r>
              <w:t xml:space="preserve">Whitney </w:t>
            </w:r>
            <w:proofErr w:type="spellStart"/>
            <w:r>
              <w:t>Swander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630F" w14:textId="77777777" w:rsidR="003A4634" w:rsidRPr="003A4634" w:rsidRDefault="003A4634" w:rsidP="003A4634"/>
        </w:tc>
      </w:tr>
      <w:tr w:rsidR="003A4634" w:rsidRPr="003A4634" w14:paraId="6790F6E6" w14:textId="77777777" w:rsidTr="003A4634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34B1" w14:textId="12121445" w:rsidR="003A4634" w:rsidRPr="003A4634" w:rsidRDefault="003A4634" w:rsidP="003A4634">
            <w:r w:rsidRPr="003A4634">
              <w:t>4:</w:t>
            </w:r>
            <w:r>
              <w:t>05</w:t>
            </w:r>
            <w:r w:rsidRPr="003A4634">
              <w:t>-4:30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52E8" w14:textId="5E7B7E73" w:rsidR="003A4634" w:rsidRPr="003A4634" w:rsidRDefault="003A4634" w:rsidP="003A4634">
            <w:r w:rsidRPr="003A4634">
              <w:t>Key Communicators’ Update</w:t>
            </w:r>
            <w: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03DF" w14:textId="52A20A7E" w:rsidR="003A4634" w:rsidRDefault="003A4634" w:rsidP="003A4634">
            <w:r>
              <w:t>Scott Maben (4:05-4:25)</w:t>
            </w:r>
          </w:p>
          <w:p w14:paraId="5AF77FA3" w14:textId="77777777" w:rsidR="003A4634" w:rsidRDefault="003A4634" w:rsidP="003A4634"/>
          <w:p w14:paraId="1A9B3146" w14:textId="45FA161B" w:rsidR="003A4634" w:rsidRPr="003A4634" w:rsidRDefault="003A4634" w:rsidP="003A4634">
            <w:r>
              <w:t>Steve Cook (4:25-4:30)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1D99" w14:textId="7C004545" w:rsidR="003A4634" w:rsidRPr="003A4634" w:rsidRDefault="003A4634" w:rsidP="003A4634">
            <w:r>
              <w:t>Local Option 101</w:t>
            </w:r>
          </w:p>
          <w:p w14:paraId="3D957357" w14:textId="77777777" w:rsidR="003A4634" w:rsidRDefault="003A4634" w:rsidP="003A4634"/>
          <w:p w14:paraId="22F4467A" w14:textId="1F2084DA" w:rsidR="003A4634" w:rsidRPr="003A4634" w:rsidRDefault="003A4634" w:rsidP="003A4634">
            <w:r>
              <w:t>Bargaining update</w:t>
            </w:r>
          </w:p>
          <w:p w14:paraId="1BE627C8" w14:textId="77777777" w:rsidR="003A4634" w:rsidRPr="003A4634" w:rsidRDefault="003A4634" w:rsidP="003A4634"/>
        </w:tc>
      </w:tr>
    </w:tbl>
    <w:p w14:paraId="3F5CCE31" w14:textId="77777777" w:rsidR="003A4634" w:rsidRPr="003A4634" w:rsidRDefault="003A4634" w:rsidP="003A4634"/>
    <w:p w14:paraId="78C97164" w14:textId="77777777" w:rsidR="00E451CA" w:rsidRDefault="00E451CA"/>
    <w:sectPr w:rsidR="00E45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111F"/>
    <w:multiLevelType w:val="multilevel"/>
    <w:tmpl w:val="E6DE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34011"/>
    <w:multiLevelType w:val="multilevel"/>
    <w:tmpl w:val="FFC0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05E8F"/>
    <w:multiLevelType w:val="multilevel"/>
    <w:tmpl w:val="B140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839560">
    <w:abstractNumId w:val="2"/>
  </w:num>
  <w:num w:numId="2" w16cid:durableId="1994943443">
    <w:abstractNumId w:val="0"/>
  </w:num>
  <w:num w:numId="3" w16cid:durableId="100382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34"/>
    <w:rsid w:val="003A4634"/>
    <w:rsid w:val="006113C0"/>
    <w:rsid w:val="006C53D6"/>
    <w:rsid w:val="00A03C9D"/>
    <w:rsid w:val="00E451CA"/>
    <w:rsid w:val="00F5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86B9A"/>
  <w15:chartTrackingRefBased/>
  <w15:docId w15:val="{DEB84BCB-8291-3E4C-9C37-394A3A82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LrR9buMXd2ViXb2AnFrZWo-RcJC-h4zXNnOhxMdXLts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Nordquist</dc:creator>
  <cp:keywords/>
  <dc:description/>
  <cp:lastModifiedBy>Lora Nordquist</cp:lastModifiedBy>
  <cp:revision>2</cp:revision>
  <dcterms:created xsi:type="dcterms:W3CDTF">2023-11-03T20:25:00Z</dcterms:created>
  <dcterms:modified xsi:type="dcterms:W3CDTF">2023-11-03T20:41:00Z</dcterms:modified>
</cp:coreProperties>
</file>